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1D" w:rsidRDefault="0049471D"/>
    <w:p w:rsidR="00AA3E66" w:rsidRDefault="00AA3E66" w:rsidP="00AA3E66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>
        <w:rPr>
          <w:noProof/>
          <w:lang w:eastAsia="en-GB"/>
        </w:rPr>
        <w:drawing>
          <wp:inline distT="0" distB="0" distL="0" distR="0" wp14:anchorId="458AE57C" wp14:editId="208273D6">
            <wp:extent cx="4753882" cy="543486"/>
            <wp:effectExtent l="0" t="0" r="0" b="9525"/>
            <wp:docPr id="3" name="Picture 1" descr="JPS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JPS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882" cy="54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A3E66" w:rsidRPr="00AA3E66" w:rsidRDefault="00AA3E66" w:rsidP="00AA3E66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:rsidR="00AA3E66" w:rsidRPr="00AA3E66" w:rsidRDefault="00AA3E66" w:rsidP="00AA3E66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AA3E66">
        <w:rPr>
          <w:rFonts w:asciiTheme="minorHAnsi" w:eastAsia="Times New Roman" w:hAnsiTheme="minorHAnsi" w:cstheme="minorHAnsi"/>
          <w:b/>
          <w:bCs/>
          <w:lang w:eastAsia="en-GB"/>
        </w:rPr>
        <w:t>Personal data</w:t>
      </w:r>
      <w:r w:rsidRPr="00AA3E66">
        <w:rPr>
          <w:rFonts w:asciiTheme="minorHAnsi" w:eastAsia="Times New Roman" w:hAnsiTheme="minorHAnsi" w:cstheme="minorHAnsi"/>
          <w:lang w:eastAsia="en-GB"/>
        </w:rPr>
        <w:t xml:space="preserve"> means data which relate to a living individual who can be identified – such as, but not limited to: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A person’s name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Their address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Telephone numbers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Occupation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Physical characteristics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Pseudonyms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Ethnicity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Physical or mental health records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Political opinion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Religious beliefs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DBS. This is the results of a criminal records check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The definition is also technology neutral.  It does not matter how the personal data is stored – on paper, on an IT system, or on a CCTV system etc.</w:t>
      </w:r>
    </w:p>
    <w:p w:rsidR="00AA3E66" w:rsidRPr="00AA3E66" w:rsidRDefault="00AA3E66" w:rsidP="00AA3E66">
      <w:pPr>
        <w:spacing w:after="0" w:line="240" w:lineRule="auto"/>
        <w:ind w:left="33" w:hanging="33"/>
        <w:rPr>
          <w:rFonts w:asciiTheme="minorHAnsi" w:eastAsia="Times New Roman" w:hAnsiTheme="minorHAnsi" w:cstheme="minorHAnsi"/>
          <w:lang w:eastAsia="en-GB"/>
        </w:rPr>
      </w:pPr>
    </w:p>
    <w:p w:rsidR="00AA3E66" w:rsidRPr="00AA3E66" w:rsidRDefault="00AA3E66" w:rsidP="00AA3E66">
      <w:pPr>
        <w:spacing w:after="0" w:line="240" w:lineRule="auto"/>
        <w:ind w:left="33" w:hanging="33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 w:rsidRPr="00AA3E6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  <w:t>Dos</w:t>
      </w:r>
    </w:p>
    <w:p w:rsidR="00AA3E66" w:rsidRPr="00AA3E66" w:rsidRDefault="00AA3E66" w:rsidP="00AA3E66">
      <w:pPr>
        <w:spacing w:after="0" w:line="240" w:lineRule="auto"/>
        <w:ind w:left="33" w:hanging="33"/>
        <w:rPr>
          <w:rFonts w:asciiTheme="minorHAnsi" w:eastAsia="Times New Roman" w:hAnsiTheme="minorHAnsi" w:cstheme="minorHAnsi"/>
          <w:lang w:eastAsia="en-GB"/>
        </w:rPr>
      </w:pPr>
    </w:p>
    <w:p w:rsidR="00AA3E66" w:rsidRPr="00AA3E66" w:rsidRDefault="00AA3E66" w:rsidP="00AA3E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Always follow JPS Projects Limited security procedures to ensure people’s personal data is protected.  The procedures include but are not limited to:</w:t>
      </w:r>
    </w:p>
    <w:p w:rsidR="00AA3E66" w:rsidRPr="00AA3E66" w:rsidRDefault="00AA3E66" w:rsidP="00AA3E6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i/>
        </w:rPr>
      </w:pPr>
      <w:r w:rsidRPr="00AA3E66">
        <w:rPr>
          <w:rFonts w:eastAsia="Times New Roman" w:cstheme="minorHAnsi"/>
          <w:lang w:eastAsia="en-GB"/>
        </w:rPr>
        <w:t>Password controls – regularly change your password and do not share with anyone. Please refer to our IT Policy</w:t>
      </w:r>
    </w:p>
    <w:p w:rsidR="00AA3E66" w:rsidRPr="00AA3E66" w:rsidRDefault="00AA3E66" w:rsidP="00AA3E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3E66">
        <w:rPr>
          <w:rFonts w:cstheme="minorHAnsi"/>
        </w:rPr>
        <w:t>Passwords are unique to each user and must be changed regularly to ensure</w:t>
      </w:r>
    </w:p>
    <w:p w:rsidR="00AA3E66" w:rsidRPr="00AA3E66" w:rsidRDefault="00AA3E66" w:rsidP="00AA3E6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A3E66">
        <w:rPr>
          <w:rFonts w:cstheme="minorHAnsi"/>
        </w:rPr>
        <w:t>Confidentiality.</w:t>
      </w:r>
      <w:proofErr w:type="gramEnd"/>
      <w:r w:rsidRPr="00AA3E66">
        <w:rPr>
          <w:rFonts w:cstheme="minorHAnsi"/>
        </w:rPr>
        <w:t xml:space="preserve"> Passwords must be kept confidential in line with the IT Policy and must not be made available to anyone else </w:t>
      </w:r>
    </w:p>
    <w:p w:rsidR="00AA3E66" w:rsidRPr="00AA3E66" w:rsidRDefault="00AA3E66" w:rsidP="00AA3E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 xml:space="preserve">Always </w:t>
      </w:r>
      <w:r w:rsidRPr="00AA3E66">
        <w:rPr>
          <w:rFonts w:eastAsia="Times New Roman" w:cstheme="minorHAnsi"/>
          <w:b/>
          <w:lang w:eastAsia="en-GB"/>
        </w:rPr>
        <w:t>lock</w:t>
      </w:r>
      <w:r w:rsidRPr="00AA3E66">
        <w:rPr>
          <w:rFonts w:eastAsia="Times New Roman" w:cstheme="minorHAnsi"/>
          <w:lang w:eastAsia="en-GB"/>
        </w:rPr>
        <w:t xml:space="preserve"> computers, tablets and PDAs when not in use, when you leave your desk lock or </w:t>
      </w:r>
      <w:proofErr w:type="spellStart"/>
      <w:r w:rsidRPr="00AA3E66">
        <w:rPr>
          <w:rFonts w:eastAsia="Times New Roman" w:cstheme="minorHAnsi"/>
          <w:lang w:eastAsia="en-GB"/>
        </w:rPr>
        <w:t>shutdown</w:t>
      </w:r>
      <w:proofErr w:type="spellEnd"/>
      <w:r w:rsidRPr="00AA3E66">
        <w:rPr>
          <w:rFonts w:eastAsia="Times New Roman" w:cstheme="minorHAnsi"/>
          <w:lang w:eastAsia="en-GB"/>
        </w:rPr>
        <w:t xml:space="preserve"> your computer</w:t>
      </w:r>
    </w:p>
    <w:p w:rsidR="00AA3E66" w:rsidRPr="00AA3E66" w:rsidRDefault="00AA3E66" w:rsidP="00AA3E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b/>
          <w:lang w:eastAsia="en-GB"/>
        </w:rPr>
        <w:t>Building security</w:t>
      </w:r>
      <w:r w:rsidRPr="00AA3E66">
        <w:rPr>
          <w:rFonts w:eastAsia="Times New Roman" w:cstheme="minorHAnsi"/>
          <w:lang w:eastAsia="en-GB"/>
        </w:rPr>
        <w:t xml:space="preserve"> – keep doors shut at all times</w:t>
      </w:r>
    </w:p>
    <w:p w:rsidR="00AA3E66" w:rsidRPr="00AA3E66" w:rsidRDefault="00AA3E66" w:rsidP="00AA3E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Shred documents with personal data on when finished with them</w:t>
      </w:r>
    </w:p>
    <w:p w:rsidR="00AA3E66" w:rsidRPr="00AA3E66" w:rsidRDefault="00AA3E66" w:rsidP="00AA3E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Avoid careless talk about people in public places or on a mobile phone such as gossiping or disclosing medical conditions</w:t>
      </w:r>
    </w:p>
    <w:p w:rsidR="00AA3E66" w:rsidRPr="00AA3E66" w:rsidRDefault="00AA3E66" w:rsidP="00AA3E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Explain to customers why we need their personal data i.e. “please can I have your mobile number so the Operative can ring you when they’re on their way” or “we would like your email address so we can contact you in a more convenient way”</w:t>
      </w:r>
    </w:p>
    <w:p w:rsidR="00AA3E66" w:rsidRPr="00AA3E66" w:rsidRDefault="00AA3E66" w:rsidP="00AA3E66">
      <w:pPr>
        <w:pStyle w:val="ListParagraph"/>
        <w:spacing w:after="0" w:line="240" w:lineRule="auto"/>
        <w:ind w:hanging="360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•</w:t>
      </w:r>
      <w:r w:rsidRPr="00AA3E66">
        <w:rPr>
          <w:rFonts w:eastAsia="Times New Roman" w:cstheme="minorHAnsi"/>
          <w:lang w:eastAsia="en-GB"/>
        </w:rPr>
        <w:tab/>
        <w:t>When sending or saving a document containing personal data, always password protect the document.  If sending via emails do</w:t>
      </w:r>
      <w:r w:rsidRPr="00AA3E66">
        <w:rPr>
          <w:rFonts w:eastAsia="Times New Roman" w:cstheme="minorHAnsi"/>
          <w:b/>
          <w:lang w:eastAsia="en-GB"/>
        </w:rPr>
        <w:t xml:space="preserve"> not include the</w:t>
      </w:r>
      <w:r w:rsidRPr="00AA3E66">
        <w:rPr>
          <w:rFonts w:eastAsia="Times New Roman" w:cstheme="minorHAnsi"/>
          <w:lang w:eastAsia="en-GB"/>
        </w:rPr>
        <w:t xml:space="preserve"> </w:t>
      </w:r>
      <w:r w:rsidRPr="00AA3E66">
        <w:rPr>
          <w:rFonts w:eastAsia="Times New Roman" w:cstheme="minorHAnsi"/>
          <w:b/>
          <w:lang w:eastAsia="en-GB"/>
        </w:rPr>
        <w:t>password in the email</w:t>
      </w:r>
      <w:r w:rsidRPr="00AA3E66">
        <w:rPr>
          <w:rFonts w:eastAsia="Times New Roman" w:cstheme="minorHAnsi"/>
          <w:lang w:eastAsia="en-GB"/>
        </w:rPr>
        <w:t>. Communicate separately by email, text or a phone call</w:t>
      </w:r>
    </w:p>
    <w:p w:rsidR="00AA3E66" w:rsidRPr="00AA3E66" w:rsidRDefault="00AA3E66" w:rsidP="00AA3E66">
      <w:pPr>
        <w:pStyle w:val="ListParagraph"/>
        <w:spacing w:after="0" w:line="240" w:lineRule="auto"/>
        <w:ind w:hanging="360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•</w:t>
      </w:r>
      <w:r w:rsidRPr="00AA3E66">
        <w:rPr>
          <w:rFonts w:eastAsia="Times New Roman" w:cstheme="minorHAnsi"/>
          <w:lang w:eastAsia="en-GB"/>
        </w:rPr>
        <w:tab/>
        <w:t>Only share personal data with people and third parties authorised by the Executive Directors and Data Protection Officers</w:t>
      </w:r>
    </w:p>
    <w:p w:rsidR="00AA3E66" w:rsidRPr="00AA3E66" w:rsidRDefault="00AA3E66" w:rsidP="00AA3E66">
      <w:pPr>
        <w:pStyle w:val="ListParagraph"/>
        <w:spacing w:after="0" w:line="240" w:lineRule="auto"/>
        <w:ind w:hanging="360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•</w:t>
      </w:r>
      <w:r w:rsidRPr="00AA3E66">
        <w:rPr>
          <w:rFonts w:eastAsia="Times New Roman" w:cstheme="minorHAnsi"/>
          <w:lang w:eastAsia="en-GB"/>
        </w:rPr>
        <w:tab/>
        <w:t>Say “no” if you are not sure that you should share personal data, and seek the advice of your line manager</w:t>
      </w:r>
    </w:p>
    <w:p w:rsidR="00AA3E66" w:rsidRPr="00AA3E66" w:rsidRDefault="00AA3E66" w:rsidP="00AA3E66">
      <w:pPr>
        <w:pStyle w:val="ListParagraph"/>
        <w:spacing w:after="0" w:line="240" w:lineRule="auto"/>
        <w:ind w:hanging="360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•</w:t>
      </w:r>
      <w:r w:rsidRPr="00AA3E66">
        <w:rPr>
          <w:rFonts w:eastAsia="Times New Roman" w:cstheme="minorHAnsi"/>
          <w:lang w:eastAsia="en-GB"/>
        </w:rPr>
        <w:tab/>
        <w:t>Keep your employee details up to date</w:t>
      </w:r>
    </w:p>
    <w:p w:rsidR="00AA3E66" w:rsidRPr="00AA3E66" w:rsidRDefault="00AA3E66" w:rsidP="00AA3E66">
      <w:pPr>
        <w:pStyle w:val="ListParagraph"/>
        <w:spacing w:after="0" w:line="240" w:lineRule="auto"/>
        <w:ind w:hanging="360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•</w:t>
      </w:r>
      <w:r w:rsidRPr="00AA3E66">
        <w:rPr>
          <w:rFonts w:eastAsia="Times New Roman" w:cstheme="minorHAnsi"/>
          <w:lang w:eastAsia="en-GB"/>
        </w:rPr>
        <w:tab/>
        <w:t>Keep customer details up to date</w:t>
      </w:r>
    </w:p>
    <w:p w:rsidR="00AA3E66" w:rsidRPr="00AA3E66" w:rsidRDefault="00AA3E66" w:rsidP="00AA3E66">
      <w:pPr>
        <w:pStyle w:val="ListParagraph"/>
        <w:spacing w:after="0" w:line="240" w:lineRule="auto"/>
        <w:ind w:hanging="360"/>
        <w:rPr>
          <w:rFonts w:eastAsia="Times New Roman" w:cstheme="minorHAnsi"/>
          <w:lang w:eastAsia="en-GB"/>
        </w:rPr>
      </w:pPr>
    </w:p>
    <w:p w:rsidR="00AA3E66" w:rsidRPr="00AA3E66" w:rsidRDefault="00AA3E66" w:rsidP="00AA3E66">
      <w:pPr>
        <w:pStyle w:val="ListParagraph"/>
        <w:spacing w:after="0" w:line="240" w:lineRule="auto"/>
        <w:ind w:hanging="360"/>
        <w:rPr>
          <w:rFonts w:eastAsia="Times New Roman" w:cstheme="minorHAnsi"/>
          <w:lang w:eastAsia="en-GB"/>
        </w:rPr>
      </w:pPr>
    </w:p>
    <w:p w:rsidR="00AA3E66" w:rsidRDefault="00AA3E66" w:rsidP="00AA3E66">
      <w:pPr>
        <w:spacing w:after="0" w:line="240" w:lineRule="auto"/>
        <w:ind w:left="33" w:hanging="33"/>
        <w:rPr>
          <w:rFonts w:asciiTheme="minorHAnsi" w:eastAsia="Times New Roman" w:hAnsiTheme="minorHAnsi" w:cstheme="minorHAnsi"/>
          <w:lang w:eastAsia="en-GB"/>
        </w:rPr>
      </w:pPr>
    </w:p>
    <w:p w:rsidR="00AA3E66" w:rsidRDefault="00AA3E66" w:rsidP="00AA3E66">
      <w:pPr>
        <w:spacing w:after="0" w:line="240" w:lineRule="auto"/>
        <w:ind w:left="33" w:hanging="33"/>
        <w:rPr>
          <w:rFonts w:asciiTheme="minorHAnsi" w:eastAsia="Times New Roman" w:hAnsiTheme="minorHAnsi" w:cstheme="minorHAnsi"/>
          <w:lang w:eastAsia="en-GB"/>
        </w:rPr>
      </w:pPr>
    </w:p>
    <w:p w:rsidR="00AA3E66" w:rsidRDefault="00AA3E66" w:rsidP="00AA3E66">
      <w:pPr>
        <w:spacing w:after="0" w:line="240" w:lineRule="auto"/>
        <w:ind w:left="33" w:hanging="33"/>
        <w:rPr>
          <w:rFonts w:asciiTheme="minorHAnsi" w:eastAsia="Times New Roman" w:hAnsiTheme="minorHAnsi" w:cstheme="minorHAnsi"/>
          <w:lang w:eastAsia="en-GB"/>
        </w:rPr>
      </w:pPr>
    </w:p>
    <w:p w:rsidR="00AA3E66" w:rsidRPr="00AA3E66" w:rsidRDefault="00AA3E66" w:rsidP="00AA3E66">
      <w:pPr>
        <w:spacing w:after="0" w:line="240" w:lineRule="auto"/>
        <w:ind w:left="33" w:hanging="33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 w:rsidRPr="00AA3E6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  <w:t>Don’ts</w:t>
      </w:r>
    </w:p>
    <w:p w:rsidR="00AA3E66" w:rsidRPr="00AA3E66" w:rsidRDefault="00AA3E66" w:rsidP="00AA3E66">
      <w:pPr>
        <w:spacing w:after="0" w:line="240" w:lineRule="auto"/>
        <w:ind w:left="33" w:hanging="33"/>
        <w:rPr>
          <w:rFonts w:asciiTheme="minorHAnsi" w:eastAsia="Times New Roman" w:hAnsiTheme="minorHAnsi" w:cstheme="minorHAnsi"/>
          <w:lang w:eastAsia="en-GB"/>
        </w:rPr>
      </w:pPr>
    </w:p>
    <w:p w:rsidR="00AA3E66" w:rsidRPr="00AA3E66" w:rsidRDefault="00AA3E66" w:rsidP="00AA3E66">
      <w:pPr>
        <w:pStyle w:val="ListParagraph"/>
        <w:spacing w:after="0" w:line="240" w:lineRule="auto"/>
        <w:ind w:hanging="360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•</w:t>
      </w:r>
      <w:r w:rsidRPr="00AA3E66">
        <w:rPr>
          <w:rFonts w:eastAsia="Times New Roman" w:cstheme="minorHAnsi"/>
          <w:lang w:eastAsia="en-GB"/>
        </w:rPr>
        <w:tab/>
        <w:t>Don’t leave unattended or visible any documents with personal information on desks, in vans, customers’ homes or public places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Don’t leave job sheets lying around, particularly in customers’ homes or other public places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Don’t discuss or record any private information relating to a customer, unless it is specifically related to the job. This includes on social media and on text messages</w:t>
      </w:r>
    </w:p>
    <w:p w:rsidR="00AA3E66" w:rsidRPr="00AA3E66" w:rsidRDefault="00AA3E66" w:rsidP="00AA3E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A3E66">
        <w:rPr>
          <w:rFonts w:eastAsia="Times New Roman" w:cstheme="minorHAnsi"/>
          <w:lang w:eastAsia="en-GB"/>
        </w:rPr>
        <w:t>Don’t include people in photographs of work unless it is impossible not to  i.e. a wide shot of a communal area with passers-by in the background that can’t really be identified or we have prior consent from the person being photographed</w:t>
      </w:r>
    </w:p>
    <w:p w:rsidR="00AA3E66" w:rsidRPr="00AA3E66" w:rsidRDefault="00AA3E66" w:rsidP="00AA3E66">
      <w:pPr>
        <w:spacing w:after="0" w:line="240" w:lineRule="auto"/>
        <w:ind w:left="33" w:hanging="33"/>
        <w:rPr>
          <w:rFonts w:asciiTheme="minorHAnsi" w:eastAsia="Times New Roman" w:hAnsiTheme="minorHAnsi" w:cstheme="minorHAnsi"/>
          <w:lang w:eastAsia="en-GB"/>
        </w:rPr>
      </w:pPr>
    </w:p>
    <w:p w:rsidR="00AA3E66" w:rsidRPr="00AA3E66" w:rsidRDefault="00AA3E66" w:rsidP="00AA3E66">
      <w:pPr>
        <w:spacing w:after="0" w:line="240" w:lineRule="auto"/>
        <w:ind w:left="33" w:hanging="33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</w:pPr>
      <w:r w:rsidRPr="00AA3E6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n-GB"/>
        </w:rPr>
        <w:t>Breaches</w:t>
      </w:r>
    </w:p>
    <w:p w:rsidR="00AA3E66" w:rsidRPr="00AA3E66" w:rsidRDefault="00AA3E66" w:rsidP="00AA3E66">
      <w:pPr>
        <w:spacing w:after="0" w:line="240" w:lineRule="auto"/>
        <w:ind w:left="33" w:hanging="33"/>
        <w:rPr>
          <w:rFonts w:asciiTheme="minorHAnsi" w:eastAsia="Times New Roman" w:hAnsiTheme="minorHAnsi" w:cstheme="minorHAnsi"/>
          <w:lang w:eastAsia="en-GB"/>
        </w:rPr>
      </w:pPr>
    </w:p>
    <w:p w:rsidR="00AA3E66" w:rsidRPr="00AA3E66" w:rsidRDefault="00AA3E66" w:rsidP="00AA3E6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Any breaches or suspected breaches of data protection must be reported immediately to Sarah </w:t>
      </w:r>
      <w:proofErr w:type="spellStart"/>
      <w:r>
        <w:rPr>
          <w:rFonts w:eastAsia="Times New Roman" w:cstheme="minorHAnsi"/>
          <w:lang w:eastAsia="en-GB"/>
        </w:rPr>
        <w:t>McGlynn</w:t>
      </w:r>
      <w:proofErr w:type="spellEnd"/>
      <w:r>
        <w:rPr>
          <w:rFonts w:eastAsia="Times New Roman" w:cstheme="minorHAnsi"/>
          <w:lang w:eastAsia="en-GB"/>
        </w:rPr>
        <w:t xml:space="preserve"> Office Manager</w:t>
      </w:r>
    </w:p>
    <w:p w:rsidR="00AA3E66" w:rsidRDefault="00AA3E66"/>
    <w:p w:rsidR="00AA3E66" w:rsidRDefault="00AA3E66"/>
    <w:p w:rsidR="00AA3E66" w:rsidRPr="00AA3E66" w:rsidRDefault="00AA3E66" w:rsidP="00AA3E66">
      <w:pPr>
        <w:keepNext/>
        <w:widowControl w:val="0"/>
        <w:tabs>
          <w:tab w:val="left" w:pos="2410"/>
        </w:tabs>
        <w:spacing w:before="240" w:after="60" w:line="240" w:lineRule="auto"/>
        <w:ind w:left="1134"/>
        <w:outlineLvl w:val="2"/>
        <w:rPr>
          <w:rFonts w:ascii="Arial" w:eastAsia="Times New Roman" w:hAnsi="Arial" w:cs="Arial"/>
          <w:b/>
          <w:bCs/>
          <w:snapToGrid w:val="0"/>
          <w:sz w:val="18"/>
          <w:szCs w:val="18"/>
          <w:lang w:val="en-US"/>
        </w:rPr>
      </w:pPr>
      <w:r w:rsidRPr="00AA3E66">
        <w:rPr>
          <w:rFonts w:ascii="Arial" w:eastAsia="Times New Roman" w:hAnsi="Arial" w:cs="Arial"/>
          <w:b/>
          <w:bCs/>
          <w:snapToGrid w:val="0"/>
          <w:sz w:val="18"/>
          <w:szCs w:val="18"/>
          <w:lang w:val="en-US"/>
        </w:rPr>
        <w:t>Name:</w:t>
      </w:r>
      <w:r w:rsidRPr="00AA3E66">
        <w:rPr>
          <w:rFonts w:ascii="Arial" w:eastAsia="Times New Roman" w:hAnsi="Arial" w:cs="Arial"/>
          <w:b/>
          <w:bCs/>
          <w:snapToGrid w:val="0"/>
          <w:sz w:val="18"/>
          <w:szCs w:val="18"/>
          <w:lang w:val="en-US"/>
        </w:rPr>
        <w:tab/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val="en-US"/>
        </w:rPr>
        <w:tab/>
      </w:r>
      <w:r w:rsidRPr="00AA3E66">
        <w:rPr>
          <w:rFonts w:ascii="Arial" w:eastAsia="Times New Roman" w:hAnsi="Arial" w:cs="Arial"/>
          <w:b/>
          <w:bCs/>
          <w:snapToGrid w:val="0"/>
          <w:sz w:val="18"/>
          <w:szCs w:val="18"/>
          <w:lang w:val="en-US"/>
        </w:rPr>
        <w:t>_________________________________________________</w:t>
      </w:r>
      <w:r w:rsidRPr="00AA3E66">
        <w:rPr>
          <w:rFonts w:ascii="Arial" w:eastAsia="Times New Roman" w:hAnsi="Arial" w:cs="Arial"/>
          <w:b/>
          <w:bCs/>
          <w:snapToGrid w:val="0"/>
          <w:sz w:val="18"/>
          <w:szCs w:val="18"/>
          <w:lang w:val="en-US"/>
        </w:rPr>
        <w:tab/>
      </w:r>
      <w:r w:rsidRPr="00AA3E66">
        <w:rPr>
          <w:rFonts w:ascii="Arial" w:eastAsia="Times New Roman" w:hAnsi="Arial" w:cs="Arial"/>
          <w:b/>
          <w:bCs/>
          <w:snapToGrid w:val="0"/>
          <w:sz w:val="18"/>
          <w:szCs w:val="18"/>
          <w:lang w:val="en-US"/>
        </w:rPr>
        <w:tab/>
      </w:r>
      <w:r w:rsidRPr="00AA3E66">
        <w:rPr>
          <w:rFonts w:ascii="Arial" w:eastAsia="Times New Roman" w:hAnsi="Arial" w:cs="Arial"/>
          <w:b/>
          <w:bCs/>
          <w:snapToGrid w:val="0"/>
          <w:sz w:val="18"/>
          <w:szCs w:val="18"/>
          <w:lang w:val="en-US"/>
        </w:rPr>
        <w:tab/>
      </w:r>
    </w:p>
    <w:p w:rsidR="00AA3E66" w:rsidRPr="00AA3E66" w:rsidRDefault="00AA3E66" w:rsidP="00AA3E66">
      <w:pPr>
        <w:widowControl w:val="0"/>
        <w:tabs>
          <w:tab w:val="left" w:pos="2410"/>
        </w:tabs>
        <w:spacing w:after="0" w:line="240" w:lineRule="auto"/>
        <w:ind w:left="1134"/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</w:pPr>
    </w:p>
    <w:p w:rsidR="00AA3E66" w:rsidRPr="00AA3E66" w:rsidRDefault="00AA3E66" w:rsidP="00AA3E66">
      <w:pPr>
        <w:widowControl w:val="0"/>
        <w:tabs>
          <w:tab w:val="left" w:pos="2410"/>
        </w:tabs>
        <w:spacing w:after="0" w:line="240" w:lineRule="auto"/>
        <w:ind w:left="1134"/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</w:pPr>
    </w:p>
    <w:p w:rsidR="00AA3E66" w:rsidRPr="00AA3E66" w:rsidRDefault="00AA3E66" w:rsidP="00AA3E66">
      <w:pPr>
        <w:widowControl w:val="0"/>
        <w:tabs>
          <w:tab w:val="left" w:pos="2410"/>
        </w:tabs>
        <w:spacing w:after="0" w:line="240" w:lineRule="auto"/>
        <w:ind w:left="1134"/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</w:pPr>
      <w:r w:rsidRPr="00AA3E66"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  <w:t>Trade</w:t>
      </w:r>
      <w:r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  <w:t>/Position</w:t>
      </w:r>
      <w:r w:rsidRPr="00AA3E66"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  <w:t>:</w:t>
      </w:r>
      <w:r w:rsidRPr="00AA3E66"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  <w:tab/>
      </w:r>
      <w:r w:rsidRPr="00AA3E66">
        <w:rPr>
          <w:rFonts w:ascii="Arial" w:eastAsia="Times New Roman" w:hAnsi="Arial" w:cs="Arial"/>
          <w:snapToGrid w:val="0"/>
          <w:sz w:val="18"/>
          <w:szCs w:val="18"/>
          <w:lang w:val="en-US"/>
        </w:rPr>
        <w:t>_________________________________________________</w:t>
      </w:r>
      <w:r w:rsidRPr="00AA3E66"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  <w:tab/>
      </w:r>
    </w:p>
    <w:p w:rsidR="00AA3E66" w:rsidRPr="00AA3E66" w:rsidRDefault="00AA3E66" w:rsidP="00AA3E66">
      <w:pPr>
        <w:widowControl w:val="0"/>
        <w:tabs>
          <w:tab w:val="left" w:pos="2410"/>
        </w:tabs>
        <w:spacing w:after="0" w:line="240" w:lineRule="auto"/>
        <w:ind w:left="1134"/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</w:pPr>
    </w:p>
    <w:p w:rsidR="00AA3E66" w:rsidRPr="00AA3E66" w:rsidRDefault="00AA3E66" w:rsidP="00AA3E66">
      <w:pPr>
        <w:widowControl w:val="0"/>
        <w:tabs>
          <w:tab w:val="left" w:pos="2410"/>
        </w:tabs>
        <w:spacing w:after="0" w:line="240" w:lineRule="auto"/>
        <w:ind w:left="1134"/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</w:pPr>
    </w:p>
    <w:p w:rsidR="00AA3E66" w:rsidRPr="00AA3E66" w:rsidRDefault="00AA3E66" w:rsidP="00AA3E6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</w:pPr>
    </w:p>
    <w:p w:rsidR="00AA3E66" w:rsidRPr="00AA3E66" w:rsidRDefault="00AA3E66" w:rsidP="00AA3E66">
      <w:pPr>
        <w:widowControl w:val="0"/>
        <w:spacing w:before="240" w:after="60" w:line="240" w:lineRule="auto"/>
        <w:ind w:left="1134"/>
        <w:outlineLvl w:val="4"/>
        <w:rPr>
          <w:rFonts w:ascii="Arial" w:eastAsia="Times New Roman" w:hAnsi="Arial" w:cs="Arial"/>
          <w:b/>
          <w:bCs/>
          <w:i/>
          <w:iCs/>
          <w:snapToGrid w:val="0"/>
          <w:sz w:val="18"/>
          <w:szCs w:val="18"/>
          <w:lang w:val="en-US"/>
        </w:rPr>
      </w:pPr>
      <w:r w:rsidRPr="00AA3E66">
        <w:rPr>
          <w:rFonts w:ascii="Arial" w:eastAsia="Times New Roman" w:hAnsi="Arial" w:cs="Arial"/>
          <w:b/>
          <w:bCs/>
          <w:iCs/>
          <w:snapToGrid w:val="0"/>
          <w:sz w:val="18"/>
          <w:szCs w:val="18"/>
          <w:lang w:val="en-US"/>
        </w:rPr>
        <w:t xml:space="preserve">I agree to abide by the </w:t>
      </w:r>
      <w:r>
        <w:rPr>
          <w:rFonts w:ascii="Arial" w:eastAsia="Times New Roman" w:hAnsi="Arial" w:cs="Arial"/>
          <w:b/>
          <w:bCs/>
          <w:iCs/>
          <w:snapToGrid w:val="0"/>
          <w:sz w:val="18"/>
          <w:szCs w:val="18"/>
          <w:lang w:val="en-US"/>
        </w:rPr>
        <w:t xml:space="preserve">security procedure </w:t>
      </w:r>
      <w:r w:rsidRPr="00AA3E66">
        <w:rPr>
          <w:rFonts w:ascii="Arial" w:eastAsia="Times New Roman" w:hAnsi="Arial" w:cs="Arial"/>
          <w:b/>
          <w:bCs/>
          <w:iCs/>
          <w:snapToGrid w:val="0"/>
          <w:sz w:val="18"/>
          <w:szCs w:val="18"/>
          <w:lang w:val="en-US"/>
        </w:rPr>
        <w:t>as imposed by</w:t>
      </w:r>
      <w:r w:rsidRPr="00AA3E66">
        <w:rPr>
          <w:rFonts w:ascii="Arial" w:eastAsia="Times New Roman" w:hAnsi="Arial" w:cs="Arial"/>
          <w:b/>
          <w:bCs/>
          <w:i/>
          <w:iCs/>
          <w:snapToGrid w:val="0"/>
          <w:sz w:val="18"/>
          <w:szCs w:val="18"/>
          <w:lang w:val="en-US"/>
        </w:rPr>
        <w:t xml:space="preserve"> </w:t>
      </w:r>
    </w:p>
    <w:p w:rsidR="00AA3E66" w:rsidRPr="00AA3E66" w:rsidRDefault="00AA3E66" w:rsidP="00AA3E66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</w:pPr>
      <w:r w:rsidRPr="00AA3E66">
        <w:rPr>
          <w:rFonts w:ascii="Arial" w:eastAsia="Times New Roman" w:hAnsi="Arial" w:cs="Arial"/>
          <w:b/>
          <w:snapToGrid w:val="0"/>
          <w:sz w:val="18"/>
          <w:szCs w:val="18"/>
        </w:rPr>
        <w:t>JPS Projects Ltd</w:t>
      </w:r>
      <w:r w:rsidR="00323553">
        <w:rPr>
          <w:rFonts w:ascii="Arial" w:eastAsia="Times New Roman" w:hAnsi="Arial" w:cs="Arial"/>
          <w:b/>
          <w:snapToGrid w:val="0"/>
          <w:sz w:val="18"/>
          <w:szCs w:val="18"/>
        </w:rPr>
        <w:t xml:space="preserve"> </w:t>
      </w:r>
      <w:r w:rsidR="00323553">
        <w:rPr>
          <w:rFonts w:ascii="Arial" w:hAnsi="Arial" w:cs="Arial"/>
          <w:b/>
          <w:bCs/>
          <w:snapToGrid w:val="0"/>
          <w:sz w:val="18"/>
          <w:szCs w:val="18"/>
          <w:lang w:eastAsia="zh-TW"/>
        </w:rPr>
        <w:t xml:space="preserve">under the </w:t>
      </w:r>
      <w:proofErr w:type="spellStart"/>
      <w:r w:rsidR="00323553">
        <w:rPr>
          <w:rFonts w:ascii="Arial" w:hAnsi="Arial" w:cs="Arial"/>
          <w:b/>
          <w:bCs/>
          <w:snapToGrid w:val="0"/>
          <w:sz w:val="18"/>
          <w:szCs w:val="18"/>
          <w:lang w:eastAsia="zh-TW"/>
        </w:rPr>
        <w:t>GDPR</w:t>
      </w:r>
      <w:proofErr w:type="spellEnd"/>
      <w:r w:rsidR="00323553">
        <w:rPr>
          <w:rFonts w:ascii="Arial" w:hAnsi="Arial" w:cs="Arial"/>
          <w:b/>
          <w:bCs/>
          <w:snapToGrid w:val="0"/>
          <w:sz w:val="18"/>
          <w:szCs w:val="18"/>
          <w:lang w:eastAsia="zh-TW"/>
        </w:rPr>
        <w:t xml:space="preserve"> </w:t>
      </w:r>
      <w:r w:rsidR="00323553">
        <w:rPr>
          <w:rFonts w:ascii="Arial" w:hAnsi="Arial" w:cs="Arial"/>
          <w:b/>
          <w:bCs/>
          <w:snapToGrid w:val="0"/>
          <w:sz w:val="18"/>
          <w:szCs w:val="18"/>
          <w:lang w:eastAsia="zh-TW"/>
        </w:rPr>
        <w:t xml:space="preserve">Data Protection Act </w:t>
      </w:r>
      <w:r w:rsidR="00323553">
        <w:rPr>
          <w:rFonts w:ascii="Arial" w:hAnsi="Arial" w:cs="Arial"/>
          <w:b/>
          <w:bCs/>
          <w:snapToGrid w:val="0"/>
          <w:sz w:val="18"/>
          <w:szCs w:val="18"/>
          <w:lang w:eastAsia="zh-TW"/>
        </w:rPr>
        <w:t>2018</w:t>
      </w:r>
      <w:bookmarkStart w:id="0" w:name="_GoBack"/>
      <w:bookmarkEnd w:id="0"/>
    </w:p>
    <w:p w:rsidR="00AA3E66" w:rsidRDefault="00AA3E66" w:rsidP="00AA3E66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</w:pPr>
    </w:p>
    <w:p w:rsidR="00AA3E66" w:rsidRPr="00AA3E66" w:rsidRDefault="00AA3E66" w:rsidP="00AA3E66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</w:pPr>
    </w:p>
    <w:p w:rsidR="00AA3E66" w:rsidRPr="00AA3E66" w:rsidRDefault="00AA3E66" w:rsidP="00AA3E66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</w:pPr>
      <w:r w:rsidRPr="00AA3E66"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  <w:t>Signature</w:t>
      </w:r>
      <w:r w:rsidRPr="00AA3E66"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  <w:tab/>
      </w:r>
      <w:r w:rsidRPr="00AA3E66"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  <w:tab/>
        <w:t>_________________________________________________</w:t>
      </w:r>
    </w:p>
    <w:p w:rsidR="00AA3E66" w:rsidRPr="00AA3E66" w:rsidRDefault="00AA3E66" w:rsidP="00AA3E66">
      <w:pPr>
        <w:widowControl w:val="0"/>
        <w:spacing w:after="0" w:line="240" w:lineRule="auto"/>
        <w:ind w:left="1134"/>
        <w:rPr>
          <w:rFonts w:ascii="Arial" w:eastAsia="Times New Roman" w:hAnsi="Arial" w:cs="Arial"/>
          <w:b/>
          <w:snapToGrid w:val="0"/>
          <w:sz w:val="18"/>
          <w:szCs w:val="18"/>
          <w:lang w:val="en-US"/>
        </w:rPr>
      </w:pPr>
    </w:p>
    <w:p w:rsidR="00AA3E66" w:rsidRDefault="00AA3E66"/>
    <w:sectPr w:rsidR="00AA3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9D8"/>
    <w:multiLevelType w:val="hybridMultilevel"/>
    <w:tmpl w:val="CF02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B50C5"/>
    <w:multiLevelType w:val="hybridMultilevel"/>
    <w:tmpl w:val="DB9A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F55B1"/>
    <w:multiLevelType w:val="hybridMultilevel"/>
    <w:tmpl w:val="D5E8D662"/>
    <w:lvl w:ilvl="0" w:tplc="4002E04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66"/>
    <w:rsid w:val="00323553"/>
    <w:rsid w:val="0049471D"/>
    <w:rsid w:val="00A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66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66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66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66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2018-05-18T12:15:00Z</dcterms:created>
  <dcterms:modified xsi:type="dcterms:W3CDTF">2018-05-22T14:49:00Z</dcterms:modified>
</cp:coreProperties>
</file>